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6" w:beforeLines="50" w:after="156" w:afterLines="50" w:line="340" w:lineRule="exact"/>
        <w:jc w:val="center"/>
        <w:rPr>
          <w:rFonts w:hint="eastAsia" w:ascii="方正小标宋_GBK" w:hAnsi="方正小标宋简体" w:eastAsia="方正小标宋_GBK" w:cs="方正小标宋简体"/>
          <w:kern w:val="0"/>
          <w:sz w:val="32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kern w:val="0"/>
          <w:sz w:val="32"/>
        </w:rPr>
        <w:t>第六届“</w:t>
      </w:r>
      <w:r>
        <w:rPr>
          <w:rFonts w:hint="eastAsia" w:ascii="方正小标宋_GBK" w:hAnsi="方正小标宋简体" w:eastAsia="方正小标宋_GBK" w:cs="方正小标宋简体"/>
          <w:bCs/>
          <w:kern w:val="0"/>
          <w:sz w:val="32"/>
        </w:rPr>
        <w:t>瞭</w:t>
      </w:r>
      <w:r>
        <w:rPr>
          <w:rFonts w:hint="eastAsia" w:ascii="方正小标宋_GBK" w:hAnsi="方正小标宋简体" w:eastAsia="方正小标宋_GBK" w:cs="方正小标宋简体"/>
          <w:kern w:val="0"/>
          <w:sz w:val="32"/>
        </w:rPr>
        <w:t>望杯”大学生新媒体文化节作品征集信息表</w:t>
      </w:r>
      <w:bookmarkEnd w:id="0"/>
    </w:p>
    <w:tbl>
      <w:tblPr>
        <w:tblStyle w:val="2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532"/>
        <w:gridCol w:w="2245"/>
        <w:gridCol w:w="1392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</w:t>
            </w:r>
          </w:p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（请在所选类别前划“√”，单选）</w:t>
            </w:r>
          </w:p>
          <w:p>
            <w:pPr>
              <w:widowControl/>
              <w:spacing w:line="42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1.（ ）类别一：短视频    （ ）类别二：动漫作品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）类别三：摄影作品  （ ）类别四：优秀网文</w:t>
            </w:r>
          </w:p>
          <w:p>
            <w:pPr>
              <w:widowControl/>
              <w:spacing w:line="420" w:lineRule="atLeas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）类别五：公益广告  （ ）类别六：校园歌曲</w:t>
            </w:r>
          </w:p>
          <w:p>
            <w:pPr>
              <w:widowControl/>
              <w:spacing w:line="420" w:lineRule="atLeast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）类别七：其他类</w:t>
            </w:r>
          </w:p>
          <w:p>
            <w:pPr>
              <w:widowControl/>
              <w:spacing w:line="42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2.（ ）个人项目     （ ）团队项目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主要作者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学院/书院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指导教师（选填）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学院/书院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其他成员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学院/书院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4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4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4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4"/>
              </w:rPr>
              <w:t>介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spacing w:line="360" w:lineRule="exact"/>
        <w:rPr>
          <w:rFonts w:hint="eastAsia" w:ascii="宋体" w:hAnsi="宋体"/>
          <w:kern w:val="0"/>
          <w:sz w:val="20"/>
        </w:rPr>
      </w:pPr>
      <w:r>
        <w:rPr>
          <w:rFonts w:hint="eastAsia" w:ascii="宋体" w:hAnsi="宋体" w:cs="宋体"/>
          <w:kern w:val="0"/>
          <w:sz w:val="24"/>
        </w:rPr>
        <w:t>备注：请将电子文档标题命名为“</w:t>
      </w:r>
      <w:r>
        <w:rPr>
          <w:rFonts w:hint="eastAsia" w:ascii="宋体" w:hAnsi="宋体" w:cs="宋体"/>
          <w:sz w:val="24"/>
        </w:rPr>
        <w:t>作品类别+作品名称+信息表</w:t>
      </w:r>
      <w:r>
        <w:rPr>
          <w:rFonts w:hint="eastAsia" w:ascii="宋体" w:hAnsi="宋体"/>
          <w:kern w:val="0"/>
          <w:sz w:val="20"/>
        </w:rPr>
        <w:t>”。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ZjYzVmNGU3Nzk2Y2VjMWFjZGQyZjUzMzlhNTcifQ=="/>
  </w:docVars>
  <w:rsids>
    <w:rsidRoot w:val="77EB7886"/>
    <w:rsid w:val="77E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2023-03-07T17:02:00Z</dcterms:created>
  <dc:creator>孙德巍</dc:creator>
  <cp:lastModifiedBy>孙德巍</cp:lastModifiedBy>
  <dcterms:modified xsi:type="dcterms:W3CDTF">2023-03-07T17:02:23Z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82F8372E51FD4A31BBF3453A375E1E5C</vt:lpwstr>
  </property>
</Properties>
</file>